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98A" w:rsidRPr="00983B70" w:rsidRDefault="00D4098A" w:rsidP="00D4098A">
      <w:pPr>
        <w:ind w:left="2956" w:right="310" w:firstLine="30"/>
        <w:jc w:val="right"/>
        <w:rPr>
          <w:rFonts w:asciiTheme="minorHAnsi" w:hAnsiTheme="minorHAnsi" w:cstheme="minorHAnsi"/>
          <w:b/>
          <w:w w:val="105"/>
          <w:sz w:val="48"/>
          <w:szCs w:val="24"/>
        </w:rPr>
      </w:pPr>
      <w:r w:rsidRPr="00983B70">
        <w:rPr>
          <w:rFonts w:asciiTheme="minorHAnsi" w:hAnsiTheme="minorHAnsi" w:cstheme="minorHAnsi"/>
          <w:b/>
          <w:noProof/>
          <w:sz w:val="48"/>
          <w:szCs w:val="24"/>
        </w:rPr>
        <w:drawing>
          <wp:anchor distT="0" distB="0" distL="114300" distR="114300" simplePos="0" relativeHeight="251659264" behindDoc="0" locked="0" layoutInCell="1" allowOverlap="1" wp14:anchorId="02F1AE30" wp14:editId="0CB40FFA">
            <wp:simplePos x="0" y="0"/>
            <wp:positionH relativeFrom="margin">
              <wp:posOffset>9525</wp:posOffset>
            </wp:positionH>
            <wp:positionV relativeFrom="paragraph">
              <wp:posOffset>-113030</wp:posOffset>
            </wp:positionV>
            <wp:extent cx="1047750" cy="101180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 Crest Colour.bmp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5" b="17696"/>
                    <a:stretch/>
                  </pic:blipFill>
                  <pic:spPr bwMode="auto">
                    <a:xfrm>
                      <a:off x="0" y="0"/>
                      <a:ext cx="1047750" cy="1011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B70">
        <w:rPr>
          <w:rFonts w:asciiTheme="minorHAnsi" w:hAnsiTheme="minorHAnsi" w:cstheme="minorHAnsi"/>
          <w:b/>
          <w:w w:val="105"/>
          <w:sz w:val="48"/>
          <w:szCs w:val="24"/>
        </w:rPr>
        <w:t>SHIRE OF GOOMALLING</w:t>
      </w:r>
    </w:p>
    <w:p w:rsidR="00D4098A" w:rsidRPr="00983B70" w:rsidRDefault="00D4098A" w:rsidP="00D4098A">
      <w:pPr>
        <w:pStyle w:val="BodyText"/>
        <w:ind w:left="2986" w:right="310" w:firstLine="614"/>
        <w:jc w:val="right"/>
        <w:rPr>
          <w:rFonts w:asciiTheme="minorHAnsi" w:hAnsiTheme="minorHAnsi" w:cstheme="minorHAnsi"/>
          <w:w w:val="107"/>
          <w:sz w:val="22"/>
          <w:szCs w:val="24"/>
        </w:rPr>
      </w:pPr>
      <w:r w:rsidRPr="00983B70">
        <w:rPr>
          <w:rFonts w:asciiTheme="minorHAnsi" w:hAnsiTheme="minorHAnsi" w:cstheme="minorHAnsi"/>
          <w:w w:val="105"/>
          <w:sz w:val="22"/>
          <w:szCs w:val="24"/>
        </w:rPr>
        <w:t>Office Address: 32</w:t>
      </w:r>
      <w:r w:rsidRPr="00983B70">
        <w:rPr>
          <w:rFonts w:asciiTheme="minorHAnsi" w:hAnsiTheme="minorHAnsi" w:cstheme="minorHAnsi"/>
          <w:spacing w:val="8"/>
          <w:w w:val="105"/>
          <w:sz w:val="22"/>
          <w:szCs w:val="24"/>
        </w:rPr>
        <w:t xml:space="preserve"> Q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uinlan</w:t>
      </w:r>
      <w:r w:rsidRPr="00983B70">
        <w:rPr>
          <w:rFonts w:asciiTheme="minorHAnsi" w:hAnsiTheme="minorHAnsi" w:cstheme="minorHAnsi"/>
          <w:spacing w:val="14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Street,</w:t>
      </w:r>
      <w:r w:rsidRPr="00983B70">
        <w:rPr>
          <w:rFonts w:asciiTheme="minorHAnsi" w:hAnsiTheme="minorHAnsi" w:cstheme="minorHAnsi"/>
          <w:spacing w:val="5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Goomalling</w:t>
      </w:r>
      <w:r w:rsidRPr="00983B70">
        <w:rPr>
          <w:rFonts w:asciiTheme="minorHAnsi" w:hAnsiTheme="minorHAnsi" w:cstheme="minorHAnsi"/>
          <w:w w:val="107"/>
          <w:sz w:val="22"/>
          <w:szCs w:val="24"/>
        </w:rPr>
        <w:t xml:space="preserve"> </w:t>
      </w:r>
    </w:p>
    <w:p w:rsidR="00D4098A" w:rsidRPr="00983B70" w:rsidRDefault="00D4098A" w:rsidP="00D4098A">
      <w:pPr>
        <w:pStyle w:val="BodyText"/>
        <w:ind w:left="2986" w:right="310" w:firstLine="614"/>
        <w:jc w:val="right"/>
        <w:rPr>
          <w:rFonts w:asciiTheme="minorHAnsi" w:hAnsiTheme="minorHAnsi" w:cstheme="minorHAnsi"/>
          <w:w w:val="98"/>
          <w:sz w:val="22"/>
          <w:szCs w:val="24"/>
        </w:rPr>
      </w:pPr>
      <w:r w:rsidRPr="00983B70">
        <w:rPr>
          <w:rFonts w:asciiTheme="minorHAnsi" w:hAnsiTheme="minorHAnsi" w:cstheme="minorHAnsi"/>
          <w:w w:val="105"/>
          <w:sz w:val="22"/>
          <w:szCs w:val="24"/>
        </w:rPr>
        <w:t>Postal</w:t>
      </w:r>
      <w:r w:rsidRPr="00983B70">
        <w:rPr>
          <w:rFonts w:asciiTheme="minorHAnsi" w:hAnsiTheme="minorHAnsi" w:cstheme="minorHAnsi"/>
          <w:spacing w:val="-6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Address:</w:t>
      </w:r>
      <w:r w:rsidRPr="00983B70">
        <w:rPr>
          <w:rFonts w:asciiTheme="minorHAnsi" w:hAnsiTheme="minorHAnsi" w:cstheme="minorHAnsi"/>
          <w:spacing w:val="10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PO</w:t>
      </w:r>
      <w:r w:rsidRPr="00983B70">
        <w:rPr>
          <w:rFonts w:asciiTheme="minorHAnsi" w:hAnsiTheme="minorHAnsi" w:cstheme="minorHAnsi"/>
          <w:spacing w:val="-8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Box</w:t>
      </w:r>
      <w:r w:rsidRPr="00983B70">
        <w:rPr>
          <w:rFonts w:asciiTheme="minorHAnsi" w:hAnsiTheme="minorHAnsi" w:cstheme="minorHAnsi"/>
          <w:spacing w:val="5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118,</w:t>
      </w:r>
      <w:r w:rsidRPr="00983B70">
        <w:rPr>
          <w:rFonts w:asciiTheme="minorHAnsi" w:hAnsiTheme="minorHAnsi" w:cstheme="minorHAnsi"/>
          <w:spacing w:val="-20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Goomalling</w:t>
      </w:r>
      <w:r w:rsidRPr="00983B70">
        <w:rPr>
          <w:rFonts w:asciiTheme="minorHAnsi" w:hAnsiTheme="minorHAnsi" w:cstheme="minorHAnsi"/>
          <w:spacing w:val="51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WA</w:t>
      </w:r>
      <w:r w:rsidRPr="00983B70">
        <w:rPr>
          <w:rFonts w:asciiTheme="minorHAnsi" w:hAnsiTheme="minorHAnsi" w:cstheme="minorHAnsi"/>
          <w:spacing w:val="42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6460</w:t>
      </w:r>
      <w:r w:rsidRPr="00983B70">
        <w:rPr>
          <w:rFonts w:asciiTheme="minorHAnsi" w:hAnsiTheme="minorHAnsi" w:cstheme="minorHAnsi"/>
          <w:w w:val="98"/>
          <w:sz w:val="22"/>
          <w:szCs w:val="24"/>
        </w:rPr>
        <w:t xml:space="preserve"> </w:t>
      </w:r>
    </w:p>
    <w:p w:rsidR="00D4098A" w:rsidRPr="00983B70" w:rsidRDefault="00D4098A" w:rsidP="00D4098A">
      <w:pPr>
        <w:pStyle w:val="BodyText"/>
        <w:ind w:left="3706" w:right="310"/>
        <w:jc w:val="right"/>
        <w:rPr>
          <w:rFonts w:asciiTheme="minorHAnsi" w:hAnsiTheme="minorHAnsi" w:cstheme="minorHAnsi"/>
          <w:w w:val="105"/>
          <w:sz w:val="22"/>
          <w:szCs w:val="24"/>
        </w:rPr>
      </w:pPr>
      <w:r w:rsidRPr="00983B70">
        <w:rPr>
          <w:rFonts w:asciiTheme="minorHAnsi" w:hAnsiTheme="minorHAnsi" w:cstheme="minorHAnsi"/>
          <w:w w:val="105"/>
          <w:sz w:val="22"/>
          <w:szCs w:val="24"/>
        </w:rPr>
        <w:t>Telephone:</w:t>
      </w:r>
      <w:r w:rsidRPr="00983B70">
        <w:rPr>
          <w:rFonts w:asciiTheme="minorHAnsi" w:hAnsiTheme="minorHAnsi" w:cstheme="minorHAnsi"/>
          <w:spacing w:val="-5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(08)</w:t>
      </w:r>
      <w:r w:rsidRPr="00983B70">
        <w:rPr>
          <w:rFonts w:asciiTheme="minorHAnsi" w:hAnsiTheme="minorHAnsi" w:cstheme="minorHAnsi"/>
          <w:spacing w:val="-16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9629</w:t>
      </w:r>
      <w:r w:rsidRPr="00983B70">
        <w:rPr>
          <w:rFonts w:asciiTheme="minorHAnsi" w:hAnsiTheme="minorHAnsi" w:cstheme="minorHAnsi"/>
          <w:spacing w:val="-10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1101</w:t>
      </w:r>
      <w:r w:rsidRPr="00983B70">
        <w:rPr>
          <w:rFonts w:asciiTheme="minorHAnsi" w:hAnsiTheme="minorHAnsi" w:cstheme="minorHAnsi"/>
          <w:spacing w:val="-1"/>
          <w:w w:val="105"/>
          <w:sz w:val="22"/>
          <w:szCs w:val="24"/>
        </w:rPr>
        <w:t xml:space="preserve"> </w:t>
      </w:r>
      <w:r w:rsidRPr="00983B70">
        <w:rPr>
          <w:rFonts w:asciiTheme="minorHAnsi" w:hAnsiTheme="minorHAnsi" w:cstheme="minorHAnsi"/>
          <w:w w:val="105"/>
          <w:sz w:val="22"/>
          <w:szCs w:val="24"/>
        </w:rPr>
        <w:t>Email: goshire@goomalling.wa.gov.au</w:t>
      </w:r>
    </w:p>
    <w:p w:rsidR="00D4098A" w:rsidRDefault="00D4098A" w:rsidP="00D4098A">
      <w:pPr>
        <w:pStyle w:val="Head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________________________________________________________________________________________________</w:t>
      </w:r>
    </w:p>
    <w:p w:rsidR="00D4098A" w:rsidRPr="00D160C0" w:rsidRDefault="00D4098A" w:rsidP="00D4098A">
      <w:pPr>
        <w:spacing w:before="1"/>
        <w:ind w:left="232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D4098A" w:rsidRDefault="00FB2388" w:rsidP="00D4098A">
      <w:pPr>
        <w:spacing w:before="1"/>
        <w:ind w:left="232"/>
        <w:jc w:val="both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REQUEST FOR BOND RETURN</w:t>
      </w:r>
      <w:r w:rsidR="00D4098A">
        <w:rPr>
          <w:rFonts w:asciiTheme="minorHAnsi" w:hAnsiTheme="minorHAnsi" w:cstheme="minorHAnsi"/>
          <w:b/>
          <w:sz w:val="32"/>
        </w:rPr>
        <w:t xml:space="preserve"> FORM</w:t>
      </w:r>
    </w:p>
    <w:p w:rsidR="00664A5F" w:rsidRDefault="00664A5F" w:rsidP="00D4098A">
      <w:pPr>
        <w:spacing w:before="1"/>
        <w:ind w:left="23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form is to ensure account and personal information is correct when processing bond refunds. </w:t>
      </w:r>
    </w:p>
    <w:p w:rsidR="006425E3" w:rsidRPr="00D160C0" w:rsidRDefault="00664A5F" w:rsidP="00D4098A">
      <w:pPr>
        <w:spacing w:before="1"/>
        <w:ind w:left="23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Bonds can only be refunded if gym cards are returned, bonds are forfeit if cards are not returned. </w:t>
      </w:r>
    </w:p>
    <w:p w:rsidR="00D160C0" w:rsidRPr="00D160C0" w:rsidRDefault="00D160C0" w:rsidP="00D4098A">
      <w:pPr>
        <w:spacing w:before="1"/>
        <w:ind w:left="232"/>
        <w:jc w:val="both"/>
        <w:rPr>
          <w:rFonts w:asciiTheme="minorHAnsi" w:hAnsiTheme="minorHAnsi" w:cstheme="minorHAnsi"/>
          <w:sz w:val="12"/>
          <w:szCs w:val="12"/>
        </w:rPr>
      </w:pPr>
    </w:p>
    <w:p w:rsidR="00D160C0" w:rsidRDefault="00FB2388" w:rsidP="00D160C0">
      <w:pPr>
        <w:pBdr>
          <w:bottom w:val="single" w:sz="12" w:space="1" w:color="auto"/>
        </w:pBdr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MEMBER DETAILS</w:t>
      </w:r>
    </w:p>
    <w:tbl>
      <w:tblPr>
        <w:tblStyle w:val="TableGrid"/>
        <w:tblW w:w="0" w:type="auto"/>
        <w:tblInd w:w="23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98"/>
        <w:gridCol w:w="7792"/>
      </w:tblGrid>
      <w:tr w:rsidR="006425E3" w:rsidTr="00664A5F">
        <w:tc>
          <w:tcPr>
            <w:tcW w:w="2598" w:type="dxa"/>
            <w:shd w:val="clear" w:color="auto" w:fill="F2F2F2" w:themeFill="background1" w:themeFillShade="F2"/>
          </w:tcPr>
          <w:p w:rsidR="006425E3" w:rsidRPr="006C67D6" w:rsidRDefault="00FB2388" w:rsidP="00FB2388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Full </w:t>
            </w:r>
            <w:r w:rsidR="006425E3" w:rsidRPr="006C67D6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7792" w:type="dxa"/>
          </w:tcPr>
          <w:p w:rsidR="006425E3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25E3" w:rsidTr="00664A5F">
        <w:tc>
          <w:tcPr>
            <w:tcW w:w="2598" w:type="dxa"/>
            <w:shd w:val="clear" w:color="auto" w:fill="F2F2F2" w:themeFill="background1" w:themeFillShade="F2"/>
          </w:tcPr>
          <w:p w:rsidR="006425E3" w:rsidRPr="006C67D6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67D6">
              <w:rPr>
                <w:rFonts w:asciiTheme="minorHAnsi" w:hAnsiTheme="minorHAnsi" w:cstheme="minorHAnsi"/>
                <w:sz w:val="24"/>
                <w:szCs w:val="24"/>
              </w:rPr>
              <w:t>Residential address</w:t>
            </w:r>
          </w:p>
        </w:tc>
        <w:tc>
          <w:tcPr>
            <w:tcW w:w="7792" w:type="dxa"/>
          </w:tcPr>
          <w:p w:rsidR="006425E3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25E3" w:rsidTr="00664A5F">
        <w:tc>
          <w:tcPr>
            <w:tcW w:w="2598" w:type="dxa"/>
            <w:shd w:val="clear" w:color="auto" w:fill="F2F2F2" w:themeFill="background1" w:themeFillShade="F2"/>
          </w:tcPr>
          <w:p w:rsidR="006425E3" w:rsidRPr="006C67D6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C67D6">
              <w:rPr>
                <w:rFonts w:asciiTheme="minorHAnsi" w:hAnsiTheme="minorHAnsi" w:cstheme="minorHAnsi"/>
                <w:sz w:val="24"/>
                <w:szCs w:val="24"/>
              </w:rPr>
              <w:t>Postal Address</w:t>
            </w:r>
          </w:p>
        </w:tc>
        <w:tc>
          <w:tcPr>
            <w:tcW w:w="7792" w:type="dxa"/>
          </w:tcPr>
          <w:p w:rsidR="006425E3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25E3" w:rsidTr="00664A5F">
        <w:tc>
          <w:tcPr>
            <w:tcW w:w="2598" w:type="dxa"/>
            <w:shd w:val="clear" w:color="auto" w:fill="F2F2F2" w:themeFill="background1" w:themeFillShade="F2"/>
          </w:tcPr>
          <w:p w:rsidR="006425E3" w:rsidRPr="006C67D6" w:rsidRDefault="00FB2388" w:rsidP="00D4098A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</w:p>
        </w:tc>
        <w:tc>
          <w:tcPr>
            <w:tcW w:w="7792" w:type="dxa"/>
          </w:tcPr>
          <w:p w:rsidR="006425E3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425E3" w:rsidTr="00664A5F">
        <w:tc>
          <w:tcPr>
            <w:tcW w:w="2598" w:type="dxa"/>
            <w:shd w:val="clear" w:color="auto" w:fill="F2F2F2" w:themeFill="background1" w:themeFillShade="F2"/>
          </w:tcPr>
          <w:p w:rsidR="006425E3" w:rsidRPr="006C67D6" w:rsidRDefault="00FB2388" w:rsidP="00D4098A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tcW w:w="7792" w:type="dxa"/>
          </w:tcPr>
          <w:p w:rsidR="006425E3" w:rsidRDefault="006425E3" w:rsidP="00D4098A">
            <w:pPr>
              <w:spacing w:before="1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D160C0" w:rsidRDefault="00D160C0" w:rsidP="00D160C0">
      <w:pPr>
        <w:spacing w:before="1"/>
        <w:ind w:left="232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D160C0" w:rsidRDefault="00FB2388" w:rsidP="00D160C0">
      <w:pPr>
        <w:pBdr>
          <w:bottom w:val="single" w:sz="12" w:space="1" w:color="auto"/>
        </w:pBdr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PAYMENT INFORMATION </w:t>
      </w:r>
    </w:p>
    <w:tbl>
      <w:tblPr>
        <w:tblStyle w:val="TableGrid"/>
        <w:tblW w:w="0" w:type="auto"/>
        <w:tblInd w:w="232" w:type="dxa"/>
        <w:tblLook w:val="04A0" w:firstRow="1" w:lastRow="0" w:firstColumn="1" w:lastColumn="0" w:noHBand="0" w:noVBand="1"/>
      </w:tblPr>
      <w:tblGrid>
        <w:gridCol w:w="2193"/>
        <w:gridCol w:w="8197"/>
      </w:tblGrid>
      <w:tr w:rsidR="00D160C0" w:rsidRPr="00D160C0" w:rsidTr="00664A5F">
        <w:tc>
          <w:tcPr>
            <w:tcW w:w="1039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D160C0" w:rsidRPr="006C67D6" w:rsidRDefault="00FB2388" w:rsidP="009839F5">
            <w:pPr>
              <w:spacing w:before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Method</w:t>
            </w:r>
          </w:p>
        </w:tc>
      </w:tr>
      <w:tr w:rsidR="00D160C0" w:rsidTr="00664A5F">
        <w:tc>
          <w:tcPr>
            <w:tcW w:w="1039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D160C0" w:rsidRPr="006C67D6" w:rsidRDefault="0069528F" w:rsidP="00FB2388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354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C0" w:rsidRPr="006C67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B2388">
              <w:rPr>
                <w:rFonts w:asciiTheme="minorHAnsi" w:hAnsiTheme="minorHAnsi" w:cstheme="minorHAnsi"/>
                <w:sz w:val="24"/>
                <w:szCs w:val="24"/>
              </w:rPr>
              <w:t xml:space="preserve">cheque (sent to the address above) </w:t>
            </w:r>
            <w:r w:rsidR="00D160C0" w:rsidRPr="006C67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2512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C0" w:rsidRPr="006C67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B2388">
              <w:rPr>
                <w:rFonts w:asciiTheme="minorHAnsi" w:hAnsiTheme="minorHAnsi" w:cstheme="minorHAnsi"/>
                <w:sz w:val="24"/>
                <w:szCs w:val="24"/>
              </w:rPr>
              <w:t>EFT</w:t>
            </w:r>
            <w:r w:rsidR="00D160C0" w:rsidRPr="006C67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160C0" w:rsidRPr="00D160C0" w:rsidTr="00664A5F">
        <w:tc>
          <w:tcPr>
            <w:tcW w:w="1039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D160C0" w:rsidRPr="006C67D6" w:rsidRDefault="00FB2388" w:rsidP="009839F5">
            <w:pPr>
              <w:spacing w:before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Electronic Funds transfer details (if applicable)</w:t>
            </w:r>
          </w:p>
        </w:tc>
      </w:tr>
      <w:tr w:rsidR="00FB2388" w:rsidTr="00664A5F">
        <w:tc>
          <w:tcPr>
            <w:tcW w:w="21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FB2388" w:rsidRPr="00FB2388" w:rsidRDefault="00FB2388" w:rsidP="009839F5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B2388">
              <w:rPr>
                <w:rFonts w:asciiTheme="minorHAnsi" w:eastAsia="MS Gothic" w:hAnsiTheme="minorHAnsi" w:cstheme="minorHAnsi"/>
                <w:sz w:val="24"/>
                <w:szCs w:val="24"/>
              </w:rPr>
              <w:t>Account name</w:t>
            </w:r>
          </w:p>
        </w:tc>
        <w:tc>
          <w:tcPr>
            <w:tcW w:w="81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B2388" w:rsidRPr="00FB2388" w:rsidRDefault="00FB2388" w:rsidP="009839F5">
            <w:pPr>
              <w:spacing w:before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2388" w:rsidTr="00664A5F">
        <w:tc>
          <w:tcPr>
            <w:tcW w:w="21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FB2388" w:rsidRPr="00FB2388" w:rsidRDefault="00FB2388" w:rsidP="009839F5">
            <w:pPr>
              <w:spacing w:before="1"/>
              <w:jc w:val="both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>BSB</w:t>
            </w:r>
          </w:p>
        </w:tc>
        <w:tc>
          <w:tcPr>
            <w:tcW w:w="81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B2388" w:rsidRPr="00FB2388" w:rsidRDefault="00FB2388" w:rsidP="009839F5">
            <w:pPr>
              <w:spacing w:before="1"/>
              <w:jc w:val="both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FB2388" w:rsidTr="00664A5F">
        <w:tc>
          <w:tcPr>
            <w:tcW w:w="21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FB2388" w:rsidRPr="00FB2388" w:rsidRDefault="00FB2388" w:rsidP="009839F5">
            <w:pPr>
              <w:spacing w:before="1"/>
              <w:jc w:val="both"/>
              <w:rPr>
                <w:rFonts w:asciiTheme="minorHAnsi" w:eastAsia="MS Gothic" w:hAnsiTheme="minorHAnsi" w:cstheme="minorHAnsi"/>
                <w:sz w:val="24"/>
                <w:szCs w:val="24"/>
              </w:rPr>
            </w:pPr>
            <w:r w:rsidRPr="00FB2388">
              <w:rPr>
                <w:rFonts w:asciiTheme="minorHAnsi" w:eastAsia="MS Gothic" w:hAnsiTheme="minorHAnsi" w:cstheme="minorHAnsi"/>
                <w:sz w:val="24"/>
                <w:szCs w:val="24"/>
              </w:rPr>
              <w:t>Account Number</w:t>
            </w:r>
          </w:p>
        </w:tc>
        <w:tc>
          <w:tcPr>
            <w:tcW w:w="81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B2388" w:rsidRPr="00FB2388" w:rsidRDefault="00FB2388" w:rsidP="009839F5">
            <w:pPr>
              <w:spacing w:before="1"/>
              <w:jc w:val="both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</w:tbl>
    <w:p w:rsidR="00FB2388" w:rsidRDefault="00FB2388" w:rsidP="00FB2388">
      <w:pPr>
        <w:ind w:left="284"/>
        <w:rPr>
          <w:rFonts w:asciiTheme="minorHAnsi" w:hAnsiTheme="minorHAnsi" w:cstheme="minorHAnsi"/>
          <w:sz w:val="24"/>
          <w:szCs w:val="24"/>
        </w:rPr>
      </w:pPr>
    </w:p>
    <w:p w:rsidR="00FB2388" w:rsidRDefault="00FB2388" w:rsidP="00FB2388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 signing this form I confirm my information is true and correct, that I no longer require gym membership</w:t>
      </w:r>
      <w:r w:rsidR="00664A5F">
        <w:rPr>
          <w:rFonts w:asciiTheme="minorHAnsi" w:hAnsiTheme="minorHAnsi" w:cstheme="minorHAnsi"/>
          <w:sz w:val="24"/>
          <w:szCs w:val="24"/>
        </w:rPr>
        <w:t xml:space="preserve"> (have returned my card)</w:t>
      </w:r>
      <w:r>
        <w:rPr>
          <w:rFonts w:asciiTheme="minorHAnsi" w:hAnsiTheme="minorHAnsi" w:cstheme="minorHAnsi"/>
          <w:sz w:val="24"/>
          <w:szCs w:val="24"/>
        </w:rPr>
        <w:t xml:space="preserve"> and authorise Shire of Goomalling to extract my bond from trust and return it to me via payment information above.</w:t>
      </w:r>
    </w:p>
    <w:p w:rsidR="00D160C0" w:rsidRPr="00831F99" w:rsidRDefault="00D160C0" w:rsidP="00D160C0">
      <w:pPr>
        <w:spacing w:before="1"/>
        <w:ind w:left="23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C509F" w:rsidRDefault="00FB2388" w:rsidP="00831F99">
      <w:pPr>
        <w:pBdr>
          <w:bottom w:val="single" w:sz="12" w:space="1" w:color="auto"/>
        </w:pBdr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SIGNATURE: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DATE:</w:t>
      </w:r>
      <w:r w:rsidR="006425E3" w:rsidRPr="00831F9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31F99" w:rsidRDefault="00831F99">
      <w:pPr>
        <w:rPr>
          <w:rFonts w:asciiTheme="minorHAnsi" w:hAnsiTheme="minorHAnsi" w:cstheme="minorHAnsi"/>
          <w:sz w:val="24"/>
          <w:szCs w:val="24"/>
        </w:rPr>
      </w:pPr>
    </w:p>
    <w:p w:rsidR="00831F99" w:rsidRDefault="00831F9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48" w:type="dxa"/>
        <w:tblInd w:w="279" w:type="dxa"/>
        <w:tblLook w:val="04A0" w:firstRow="1" w:lastRow="0" w:firstColumn="1" w:lastColumn="0" w:noHBand="0" w:noVBand="1"/>
      </w:tblPr>
      <w:tblGrid>
        <w:gridCol w:w="2146"/>
        <w:gridCol w:w="2790"/>
        <w:gridCol w:w="1980"/>
        <w:gridCol w:w="3432"/>
      </w:tblGrid>
      <w:tr w:rsidR="00FB2388" w:rsidTr="00664A5F">
        <w:trPr>
          <w:trHeight w:val="441"/>
        </w:trPr>
        <w:tc>
          <w:tcPr>
            <w:tcW w:w="10348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FBFBF" w:themeFill="background1" w:themeFillShade="BF"/>
            <w:vAlign w:val="center"/>
          </w:tcPr>
          <w:p w:rsidR="00FB2388" w:rsidRPr="00831F99" w:rsidRDefault="00FB2388" w:rsidP="009839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OFFICE USE ONLY</w:t>
            </w:r>
          </w:p>
        </w:tc>
      </w:tr>
      <w:tr w:rsidR="00831F99" w:rsidTr="00664A5F">
        <w:trPr>
          <w:trHeight w:val="441"/>
        </w:trPr>
        <w:tc>
          <w:tcPr>
            <w:tcW w:w="214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Default="00FB2388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Amount</w:t>
            </w:r>
            <w:r w:rsidR="00831F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Pr="00831F99" w:rsidRDefault="00831F99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Pr="00831F99" w:rsidRDefault="00FB2388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Payment no.</w:t>
            </w:r>
          </w:p>
        </w:tc>
        <w:tc>
          <w:tcPr>
            <w:tcW w:w="3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Pr="00831F99" w:rsidRDefault="00831F99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F99" w:rsidTr="00664A5F">
        <w:trPr>
          <w:trHeight w:val="441"/>
        </w:trPr>
        <w:tc>
          <w:tcPr>
            <w:tcW w:w="214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Default="00FB2388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Trust receipt no. </w:t>
            </w:r>
          </w:p>
        </w:tc>
        <w:tc>
          <w:tcPr>
            <w:tcW w:w="279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Pr="00831F99" w:rsidRDefault="00831F99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Pr="00831F99" w:rsidRDefault="00FB2388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 signature</w:t>
            </w:r>
          </w:p>
        </w:tc>
        <w:tc>
          <w:tcPr>
            <w:tcW w:w="3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831F99" w:rsidRPr="00831F99" w:rsidRDefault="00831F99" w:rsidP="009839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2388" w:rsidTr="00664A5F">
        <w:trPr>
          <w:trHeight w:val="441"/>
        </w:trPr>
        <w:tc>
          <w:tcPr>
            <w:tcW w:w="10348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FB2388" w:rsidRPr="00831F99" w:rsidRDefault="0069528F" w:rsidP="00FB23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43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388" w:rsidRPr="006C67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B2388">
              <w:rPr>
                <w:rFonts w:asciiTheme="minorHAnsi" w:hAnsiTheme="minorHAnsi" w:cstheme="minorHAnsi"/>
                <w:sz w:val="24"/>
                <w:szCs w:val="24"/>
              </w:rPr>
              <w:t>card updated on SALTO</w:t>
            </w:r>
          </w:p>
        </w:tc>
      </w:tr>
    </w:tbl>
    <w:p w:rsidR="00831F99" w:rsidRPr="00831F99" w:rsidRDefault="00831F99">
      <w:pPr>
        <w:rPr>
          <w:rFonts w:asciiTheme="minorHAnsi" w:hAnsiTheme="minorHAnsi" w:cstheme="minorHAnsi"/>
          <w:sz w:val="24"/>
          <w:szCs w:val="24"/>
        </w:rPr>
      </w:pPr>
    </w:p>
    <w:sectPr w:rsidR="00831F99" w:rsidRPr="00831F99" w:rsidSect="00D160C0">
      <w:pgSz w:w="11906" w:h="16838"/>
      <w:pgMar w:top="568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98A"/>
    <w:rsid w:val="006425E3"/>
    <w:rsid w:val="00664A5F"/>
    <w:rsid w:val="0069528F"/>
    <w:rsid w:val="006C67D6"/>
    <w:rsid w:val="00732020"/>
    <w:rsid w:val="00831F99"/>
    <w:rsid w:val="00AC509F"/>
    <w:rsid w:val="00D160C0"/>
    <w:rsid w:val="00D4098A"/>
    <w:rsid w:val="00F93607"/>
    <w:rsid w:val="00FB2388"/>
    <w:rsid w:val="00F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70CD"/>
  <w15:chartTrackingRefBased/>
  <w15:docId w15:val="{2E02B4C0-5C1D-4226-BDF4-974F3FCF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4098A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4098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4098A"/>
    <w:rPr>
      <w:rFonts w:ascii="Century Gothic" w:eastAsia="Century Gothic" w:hAnsi="Century Gothic" w:cs="Century Gothic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98A"/>
    <w:rPr>
      <w:rFonts w:ascii="Century Gothic" w:eastAsia="Century Gothic" w:hAnsi="Century Gothic" w:cs="Century Gothic"/>
      <w:lang w:val="en-US"/>
    </w:rPr>
  </w:style>
  <w:style w:type="table" w:styleId="TableGrid">
    <w:name w:val="Table Grid"/>
    <w:basedOn w:val="TableNormal"/>
    <w:uiPriority w:val="39"/>
    <w:rsid w:val="0064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narch-Subject Doc" ma:contentTypeID="0x0101005D01A4EE42B12A4E8DD4F7C5F895902800FD5A7E0A2B26B74EB4C01F6DACC77BD1" ma:contentTypeVersion="57" ma:contentTypeDescription="" ma:contentTypeScope="" ma:versionID="efbc7f47cf113f0257a9871dd64f212a">
  <xsd:schema xmlns:xsd="http://www.w3.org/2001/XMLSchema" xmlns:xs="http://www.w3.org/2001/XMLSchema" xmlns:p="http://schemas.microsoft.com/office/2006/metadata/properties" xmlns:ns2="b62c3247-bb66-4d9d-8b24-97a85a0e326a" xmlns:ns3="c9cb1b92-7425-463f-8a23-4fd8d935f47c" targetNamespace="http://schemas.microsoft.com/office/2006/metadata/properties" ma:root="true" ma:fieldsID="ebac3770d8e43d59fcf80c93c7e5d7a2" ns2:_="" ns3:_="">
    <xsd:import namespace="b62c3247-bb66-4d9d-8b24-97a85a0e326a"/>
    <xsd:import namespace="c9cb1b92-7425-463f-8a23-4fd8d935f47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m360CorrespondenceType" minOccurs="0"/>
                <xsd:element ref="ns2:m360PhysicalFileNo" minOccurs="0"/>
                <xsd:element ref="ns2:m360Closed" minOccurs="0"/>
                <xsd:element ref="ns2:m360Secure" minOccurs="0"/>
                <xsd:element ref="ns2:m360Program"/>
                <xsd:element ref="ns2:m360Keyword"/>
                <xsd:element ref="ns2:m360Activity"/>
                <xsd:element ref="ns2:m360RDRef"/>
                <xsd:element ref="ns2:m360RDAction"/>
                <xsd:element ref="ns2:m360RDYears"/>
                <xsd:element ref="ns2:m360RDCustody"/>
                <xsd:element ref="ns2:m360RDTrigger"/>
                <xsd:element ref="ns2:m360RDVersion"/>
                <xsd:element ref="ns2:m360RDAuthority"/>
                <xsd:element ref="ns2:m360OnHold" minOccurs="0"/>
                <xsd:element ref="ns2:m360VitalRecord" minOccurs="0"/>
                <xsd:element ref="ns2:EmFromName" minOccurs="0"/>
                <xsd:element ref="ns2:EmFromSMTPAddress" minOccurs="0"/>
                <xsd:element ref="ns2:EmTo" minOccurs="0"/>
                <xsd:element ref="ns2:EmToSMTPAddress" minOccurs="0"/>
                <xsd:element ref="ns2:EmSubject" minOccurs="0"/>
                <xsd:element ref="ns2:EmCC" minOccurs="0"/>
                <xsd:element ref="ns2:EmCCSMTPAddress" minOccurs="0"/>
                <xsd:element ref="ns2:EmBCC" minOccurs="0"/>
                <xsd:element ref="ns2:EmBCCSMTPAddress" minOccurs="0"/>
                <xsd:element ref="ns2:EmDate" minOccurs="0"/>
                <xsd:element ref="ns2:EmDateSent" minOccurs="0"/>
                <xsd:element ref="ns2:EmDateReceived" minOccurs="0"/>
                <xsd:element ref="ns2:EmHasAttachments" minOccurs="0"/>
                <xsd:element ref="ns2:EmAttachmentNames" minOccurs="0"/>
                <xsd:element ref="ns2:EmID" minOccurs="0"/>
                <xsd:element ref="ns2:b575c6bc10624a06b8ba93bdedbabf3a" minOccurs="0"/>
                <xsd:element ref="ns2:TaxCatchAll" minOccurs="0"/>
                <xsd:element ref="ns2:TaxCatchAllLabel" minOccurs="0"/>
                <xsd:element ref="ns2:a08224140723406192440aa55b66b924" minOccurs="0"/>
                <xsd:element ref="ns2:_dlc_DocId" minOccurs="0"/>
                <xsd:element ref="ns2:e4948b20ba03442bae4461188a532515" minOccurs="0"/>
                <xsd:element ref="ns2:j14d8b5f831f4d178b4e533a3e6059ee" minOccurs="0"/>
                <xsd:element ref="ns2:_dlc_DocIdPersistId" minOccurs="0"/>
                <xsd:element ref="ns2:ef44b7fdb0a443d4b49b69de9792419b" minOccurs="0"/>
                <xsd:element ref="ns2:a8e2f81b939a431482288ba617f45ab1" minOccurs="0"/>
                <xsd:element ref="ns2:m360SubServiceProvi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3247-bb66-4d9d-8b24-97a85a0e326a" elementFormDefault="qualified">
    <xsd:import namespace="http://schemas.microsoft.com/office/2006/documentManagement/types"/>
    <xsd:import namespace="http://schemas.microsoft.com/office/infopath/2007/PartnerControls"/>
    <xsd:element name="_dlc_DocIdUrl" ma:index="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360CorrespondenceType" ma:index="2" nillable="true" ma:displayName="Correspondence Type" ma:description="The type of correspondence the document pertains to ie Incoming, Outgoing or Internal" ma:internalName="m360CorrespondenceType">
      <xsd:simpleType>
        <xsd:restriction base="dms:Choice">
          <xsd:enumeration value="Incoming"/>
          <xsd:enumeration value="Outgoing"/>
          <xsd:enumeration value="Internal"/>
        </xsd:restriction>
      </xsd:simpleType>
    </xsd:element>
    <xsd:element name="m360PhysicalFileNo" ma:index="3" nillable="true" ma:displayName="Physical File No" ma:description="The file number shown on the front cover of the physical file. The self location" ma:internalName="m360PhysicalFileNo">
      <xsd:simpleType>
        <xsd:restriction base="dms:Text"/>
      </xsd:simpleType>
    </xsd:element>
    <xsd:element name="m360Closed" ma:index="4" nillable="true" ma:displayName="Closed" ma:default="0" ma:description="Is this matter closed" ma:internalName="m360Closed">
      <xsd:simpleType>
        <xsd:restriction base="dms:Boolean"/>
      </xsd:simpleType>
    </xsd:element>
    <xsd:element name="m360Secure" ma:index="5" nillable="true" ma:displayName="Secure" ma:default="0" ma:description="Identifies if the record has been secured" ma:internalName="m360Secure">
      <xsd:simpleType>
        <xsd:restriction base="dms:Boolean"/>
      </xsd:simpleType>
    </xsd:element>
    <xsd:element name="m360Program" ma:index="6" ma:displayName="Program" ma:default="Community" ma:description="The Program tagged to the content" ma:internalName="m360Program" ma:readOnly="false">
      <xsd:simpleType>
        <xsd:restriction base="dms:Text"/>
      </xsd:simpleType>
    </xsd:element>
    <xsd:element name="m360Keyword" ma:index="7" ma:displayName="Keyword" ma:default="Recreation And Cultural Services" ma:description="The Keyword tagged to the content" ma:internalName="m360Keyword" ma:readOnly="false">
      <xsd:simpleType>
        <xsd:restriction base="dms:Text"/>
      </xsd:simpleType>
    </xsd:element>
    <xsd:element name="m360Activity" ma:index="8" ma:displayName="Activity" ma:default="Service Provision" ma:description="The activity tagged to the content" ma:internalName="m360Activity" ma:readOnly="false">
      <xsd:simpleType>
        <xsd:restriction base="dms:Text"/>
      </xsd:simpleType>
    </xsd:element>
    <xsd:element name="m360RDRef" ma:index="9" ma:displayName="RD Ref" ma:default="90.3" ma:description="The R&amp;D reference from the LGGDA" ma:internalName="m360RDRef" ma:readOnly="false">
      <xsd:simpleType>
        <xsd:restriction base="dms:Text"/>
      </xsd:simpleType>
    </xsd:element>
    <xsd:element name="m360RDAction" ma:index="10" ma:displayName="RD Action" ma:default="Destroy" ma:description="The R&amp;D action from the LGGDA" ma:internalName="m360RDAction" ma:readOnly="false">
      <xsd:simpleType>
        <xsd:restriction base="dms:Text"/>
      </xsd:simpleType>
    </xsd:element>
    <xsd:element name="m360RDYears" ma:index="11" ma:displayName="RD Years" ma:default="7" ma:description="The Retention Period from the LGGDA" ma:internalName="m360RDYears" ma:readOnly="false">
      <xsd:simpleType>
        <xsd:restriction base="dms:Text"/>
      </xsd:simpleType>
    </xsd:element>
    <xsd:element name="m360RDCustody" ma:index="12" ma:displayName="RD Custody" ma:default="Retain 7 years after action completed, then Destroy." ma:description="The Custody from the LGGDA" ma:internalName="m360RDCustody" ma:readOnly="false">
      <xsd:simpleType>
        <xsd:restriction base="dms:Text"/>
      </xsd:simpleType>
    </xsd:element>
    <xsd:element name="m360RDTrigger" ma:index="13" ma:displayName="RD Trigger" ma:default="action completed" ma:description="The Trigger for the Disposal Action from the LGGDA" ma:internalName="m360RDTrigger" ma:readOnly="false">
      <xsd:simpleType>
        <xsd:restriction base="dms:Text"/>
      </xsd:simpleType>
    </xsd:element>
    <xsd:element name="m360RDVersion" ma:index="14" ma:displayName="RD Version" ma:default="GRDALG - DA 2023-005" ma:description="" ma:internalName="m360RDVersion" ma:readOnly="false">
      <xsd:simpleType>
        <xsd:restriction base="dms:Text"/>
      </xsd:simpleType>
    </xsd:element>
    <xsd:element name="m360RDAuthority" ma:index="15" ma:displayName="RD Authority" ma:default="State Records Office of Western Australia" ma:description="" ma:internalName="m360RDAuthority" ma:readOnly="false">
      <xsd:simpleType>
        <xsd:restriction base="dms:Text"/>
      </xsd:simpleType>
    </xsd:element>
    <xsd:element name="m360OnHold" ma:index="22" nillable="true" ma:displayName="On-Hold" ma:default="0" ma:description="Identifies if the record is on-hold" ma:internalName="m360OnHold">
      <xsd:simpleType>
        <xsd:restriction base="dms:Boolean"/>
      </xsd:simpleType>
    </xsd:element>
    <xsd:element name="m360VitalRecord" ma:index="23" nillable="true" ma:displayName="Vital Record" ma:default="0" ma:description="Identifies if the record is vital" ma:internalName="m360VitalRecord">
      <xsd:simpleType>
        <xsd:restriction base="dms:Boolean"/>
      </xsd:simpleType>
    </xsd:element>
    <xsd:element name="EmFromName" ma:index="24" nillable="true" ma:displayName="Email From Name" ma:internalName="EmFromName" ma:readOnly="false">
      <xsd:simpleType>
        <xsd:restriction base="dms:Text"/>
      </xsd:simpleType>
    </xsd:element>
    <xsd:element name="EmFromSMTPAddress" ma:index="25" nillable="true" ma:displayName="Email From SMTP Address" ma:internalName="EmFromSMTPAddress" ma:readOnly="false">
      <xsd:simpleType>
        <xsd:restriction base="dms:Text"/>
      </xsd:simpleType>
    </xsd:element>
    <xsd:element name="EmTo" ma:index="26" nillable="true" ma:displayName="Email To" ma:description="" ma:internalName="EmTo">
      <xsd:simpleType>
        <xsd:restriction base="dms:Note"/>
      </xsd:simpleType>
    </xsd:element>
    <xsd:element name="EmToSMTPAddress" ma:index="27" nillable="true" ma:displayName="Email To SMTP Address" ma:internalName="EmToSMTPAddress" ma:readOnly="false">
      <xsd:simpleType>
        <xsd:restriction base="dms:Note"/>
      </xsd:simpleType>
    </xsd:element>
    <xsd:element name="EmSubject" ma:index="28" nillable="true" ma:displayName="Email Subject" ma:internalName="EmSubject" ma:readOnly="false">
      <xsd:simpleType>
        <xsd:restriction base="dms:Text"/>
      </xsd:simpleType>
    </xsd:element>
    <xsd:element name="EmCC" ma:index="29" nillable="true" ma:displayName="Email CC" ma:internalName="EmCC" ma:readOnly="false">
      <xsd:simpleType>
        <xsd:restriction base="dms:Note"/>
      </xsd:simpleType>
    </xsd:element>
    <xsd:element name="EmCCSMTPAddress" ma:index="30" nillable="true" ma:displayName="Email CC SMTP Address" ma:internalName="EmCCSMTPAddress" ma:readOnly="false">
      <xsd:simpleType>
        <xsd:restriction base="dms:Note"/>
      </xsd:simpleType>
    </xsd:element>
    <xsd:element name="EmBCC" ma:index="31" nillable="true" ma:displayName="Email BCC" ma:internalName="EmBCC" ma:readOnly="false">
      <xsd:simpleType>
        <xsd:restriction base="dms:Note"/>
      </xsd:simpleType>
    </xsd:element>
    <xsd:element name="EmBCCSMTPAddress" ma:index="32" nillable="true" ma:displayName="Email BCC SMTP Address" ma:internalName="EmBCCSMTPAddress" ma:readOnly="false">
      <xsd:simpleType>
        <xsd:restriction base="dms:Note"/>
      </xsd:simpleType>
    </xsd:element>
    <xsd:element name="EmDate" ma:index="33" nillable="true" ma:displayName="Email Date" ma:description="" ma:format="DateTime" ma:internalName="EmDate">
      <xsd:simpleType>
        <xsd:restriction base="dms:DateTime"/>
      </xsd:simpleType>
    </xsd:element>
    <xsd:element name="EmDateSent" ma:index="34" nillable="true" ma:displayName="Email Date Sent" ma:format="DateTime" ma:internalName="EmDateSent" ma:readOnly="false">
      <xsd:simpleType>
        <xsd:restriction base="dms:DateTime"/>
      </xsd:simpleType>
    </xsd:element>
    <xsd:element name="EmDateReceived" ma:index="35" nillable="true" ma:displayName="Email Date Received" ma:format="DateTime" ma:internalName="EmDateReceived" ma:readOnly="false">
      <xsd:simpleType>
        <xsd:restriction base="dms:DateTime"/>
      </xsd:simpleType>
    </xsd:element>
    <xsd:element name="EmHasAttachments" ma:index="36" nillable="true" ma:displayName="Email Has Attachments" ma:internalName="EmHasAttachments" ma:readOnly="false">
      <xsd:simpleType>
        <xsd:restriction base="dms:Boolean"/>
      </xsd:simpleType>
    </xsd:element>
    <xsd:element name="EmAttachmentNames" ma:index="37" nillable="true" ma:displayName="Email Attachment Names" ma:internalName="EmAttachmentNames" ma:readOnly="false">
      <xsd:simpleType>
        <xsd:restriction base="dms:Note"/>
      </xsd:simpleType>
    </xsd:element>
    <xsd:element name="EmID" ma:index="38" nillable="true" ma:displayName="Email ID" ma:internalName="EmID" ma:readOnly="false">
      <xsd:simpleType>
        <xsd:restriction base="dms:Text"/>
      </xsd:simpleType>
    </xsd:element>
    <xsd:element name="b575c6bc10624a06b8ba93bdedbabf3a" ma:index="42" nillable="true" ma:taxonomy="true" ma:internalName="b575c6bc10624a06b8ba93bdedbabf3a" ma:taxonomyFieldName="m360DocumentClass" ma:displayName="Document Class" ma:fieldId="{b575c6bc-1062-4a06-b8ba-93bdedbabf3a}" ma:sspId="98ef9007-99de-449f-bc2e-25b274e871cb" ma:termSetId="1e5a7ed8-fb5d-4a0f-b95d-b7eaf97273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3" nillable="true" ma:displayName="Taxonomy Catch All Column" ma:hidden="true" ma:list="{43af1607-ef51-4c98-bc8a-cfe74ac803fa}" ma:internalName="TaxCatchAll" ma:showField="CatchAllData" ma:web="b62c3247-bb66-4d9d-8b24-97a85a0e3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4" nillable="true" ma:displayName="Taxonomy Catch All Column1" ma:hidden="true" ma:list="{43af1607-ef51-4c98-bc8a-cfe74ac803fa}" ma:internalName="TaxCatchAllLabel" ma:readOnly="true" ma:showField="CatchAllDataLabel" ma:web="b62c3247-bb66-4d9d-8b24-97a85a0e3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8224140723406192440aa55b66b924" ma:index="46" nillable="true" ma:taxonomy="true" ma:internalName="a08224140723406192440aa55b66b924" ma:taxonomyFieldName="m360FinancialYear" ma:displayName="Financial Year" ma:fieldId="{a0822414-0723-4061-9244-0aa55b66b924}" ma:sspId="98ef9007-99de-449f-bc2e-25b274e871cb" ma:termSetId="2f85f020-cf9f-40eb-8bb1-4c7df4d2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e4948b20ba03442bae4461188a532515" ma:index="48" nillable="true" ma:taxonomy="true" ma:internalName="e4948b20ba03442bae4461188a532515" ma:taxonomyFieldName="m360CalendarYear" ma:displayName="Calendar Year" ma:fieldId="{e4948b20-ba03-442b-ae44-61188a532515}" ma:sspId="98ef9007-99de-449f-bc2e-25b274e871cb" ma:termSetId="b65c2e21-3b56-46d5-b19f-e298b1c4e8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4d8b5f831f4d178b4e533a3e6059ee" ma:index="50" nillable="true" ma:taxonomy="true" ma:internalName="j14d8b5f831f4d178b4e533a3e6059ee" ma:taxonomyFieldName="m360Contact" ma:displayName="Contact" ma:default="" ma:fieldId="{314d8b5f-831f-4d17-8b4e-533a3e6059ee}" ma:sspId="98ef9007-99de-449f-bc2e-25b274e871cb" ma:termSetId="75630882-2792-405b-a42e-1b457e6ea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f44b7fdb0a443d4b49b69de9792419b" ma:index="52" nillable="true" ma:taxonomy="true" ma:internalName="ef44b7fdb0a443d4b49b69de9792419b" ma:taxonomyFieldName="m360Property" ma:displayName="Property" ma:default="" ma:fieldId="{ef44b7fd-b0a4-43d4-b49b-69de9792419b}" ma:sspId="98ef9007-99de-449f-bc2e-25b274e871cb" ma:termSetId="a0f5492d-a530-4ba0-ad90-7967b69444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e2f81b939a431482288ba617f45ab1" ma:index="54" nillable="true" ma:taxonomy="true" ma:internalName="a8e2f81b939a431482288ba617f45ab1" ma:taxonomyFieldName="m360RoadName" ma:displayName="Road Name" ma:default="" ma:fieldId="{f26ad12f-e3cd-4ba5-818b-aeae0d7fb428}" ma:sspId="98ef9007-99de-449f-bc2e-25b274e871cb" ma:termSetId="0adafcec-45c4-47ad-934f-f309c4092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60SubServiceProvision" ma:index="56" nillable="true" ma:displayName="Subject" ma:default="Community Gym" ma:description="" ma:internalName="m360SubServiceProvision">
      <xsd:simpleType>
        <xsd:restriction base="dms:Choice">
          <xsd:enumeration value="Community Gym"/>
          <xsd:enumeration value="General"/>
          <xsd:enumeration value="Swimming Centres and Poo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1b92-7425-463f-8a23-4fd8d935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3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360PhysicalFileNo xmlns="b62c3247-bb66-4d9d-8b24-97a85a0e326a" xsi:nil="true"/>
    <EmCC xmlns="b62c3247-bb66-4d9d-8b24-97a85a0e326a" xsi:nil="true"/>
    <e4948b20ba03442bae4461188a532515 xmlns="b62c3247-bb66-4d9d-8b24-97a85a0e326a">
      <Terms xmlns="http://schemas.microsoft.com/office/infopath/2007/PartnerControls"/>
    </e4948b20ba03442bae4461188a532515>
    <m360CorrespondenceType xmlns="b62c3247-bb66-4d9d-8b24-97a85a0e326a" xsi:nil="true"/>
    <EmFromName xmlns="b62c3247-bb66-4d9d-8b24-97a85a0e326a" xsi:nil="true"/>
    <EmFromSMTPAddress xmlns="b62c3247-bb66-4d9d-8b24-97a85a0e326a" xsi:nil="true"/>
    <EmDate xmlns="b62c3247-bb66-4d9d-8b24-97a85a0e326a" xsi:nil="true"/>
    <a8e2f81b939a431482288ba617f45ab1 xmlns="b62c3247-bb66-4d9d-8b24-97a85a0e326a">
      <Terms xmlns="http://schemas.microsoft.com/office/infopath/2007/PartnerControls"/>
    </a8e2f81b939a431482288ba617f45ab1>
    <m360Closed xmlns="b62c3247-bb66-4d9d-8b24-97a85a0e326a">false</m360Closed>
    <EmHasAttachments xmlns="b62c3247-bb66-4d9d-8b24-97a85a0e326a" xsi:nil="true"/>
    <ef44b7fdb0a443d4b49b69de9792419b xmlns="b62c3247-bb66-4d9d-8b24-97a85a0e326a">
      <Terms xmlns="http://schemas.microsoft.com/office/infopath/2007/PartnerControls"/>
    </ef44b7fdb0a443d4b49b69de9792419b>
    <m360RDAction xmlns="b62c3247-bb66-4d9d-8b24-97a85a0e326a">Destroy</m360RDAction>
    <m360RDCustody xmlns="b62c3247-bb66-4d9d-8b24-97a85a0e326a">Retain 7 years after action completed, then Destroy.</m360RDCustody>
    <m360SubServiceProvision xmlns="b62c3247-bb66-4d9d-8b24-97a85a0e326a">Community Gym</m360SubServiceProvision>
    <EmDateSent xmlns="b62c3247-bb66-4d9d-8b24-97a85a0e326a" xsi:nil="true"/>
    <m360RDTrigger xmlns="b62c3247-bb66-4d9d-8b24-97a85a0e326a">action completed</m360RDTrigger>
    <EmTo xmlns="b62c3247-bb66-4d9d-8b24-97a85a0e326a" xsi:nil="true"/>
    <a08224140723406192440aa55b66b924 xmlns="b62c3247-bb66-4d9d-8b24-97a85a0e326a">
      <Terms xmlns="http://schemas.microsoft.com/office/infopath/2007/PartnerControls"/>
    </a08224140723406192440aa55b66b924>
    <m360RDVersion xmlns="b62c3247-bb66-4d9d-8b24-97a85a0e326a">GRDALG - DA 2023-005</m360RDVersion>
    <EmCCSMTPAddress xmlns="b62c3247-bb66-4d9d-8b24-97a85a0e326a" xsi:nil="true"/>
    <m360VitalRecord xmlns="b62c3247-bb66-4d9d-8b24-97a85a0e326a">false</m360VitalRecord>
    <TaxCatchAll xmlns="b62c3247-bb66-4d9d-8b24-97a85a0e326a" xsi:nil="true"/>
    <EmDateReceived xmlns="b62c3247-bb66-4d9d-8b24-97a85a0e326a" xsi:nil="true"/>
    <EmAttachmentNames xmlns="b62c3247-bb66-4d9d-8b24-97a85a0e326a" xsi:nil="true"/>
    <j14d8b5f831f4d178b4e533a3e6059ee xmlns="b62c3247-bb66-4d9d-8b24-97a85a0e326a">
      <Terms xmlns="http://schemas.microsoft.com/office/infopath/2007/PartnerControls"/>
    </j14d8b5f831f4d178b4e533a3e6059ee>
    <m360RDRef xmlns="b62c3247-bb66-4d9d-8b24-97a85a0e326a">90.3</m360RDRef>
    <m360RDAuthority xmlns="b62c3247-bb66-4d9d-8b24-97a85a0e326a">State Records Office of Western Australia</m360RDAuthority>
    <m360OnHold xmlns="b62c3247-bb66-4d9d-8b24-97a85a0e326a">false</m360OnHold>
    <EmID xmlns="b62c3247-bb66-4d9d-8b24-97a85a0e326a" xsi:nil="true"/>
    <m360Secure xmlns="b62c3247-bb66-4d9d-8b24-97a85a0e326a">false</m360Secure>
    <m360Keyword xmlns="b62c3247-bb66-4d9d-8b24-97a85a0e326a">Recreation And Cultural Services</m360Keyword>
    <m360RDYears xmlns="b62c3247-bb66-4d9d-8b24-97a85a0e326a">7</m360RDYears>
    <b575c6bc10624a06b8ba93bdedbabf3a xmlns="b62c3247-bb66-4d9d-8b24-97a85a0e326a">
      <Terms xmlns="http://schemas.microsoft.com/office/infopath/2007/PartnerControls"/>
    </b575c6bc10624a06b8ba93bdedbabf3a>
    <m360Program xmlns="b62c3247-bb66-4d9d-8b24-97a85a0e326a">Community</m360Program>
    <m360Activity xmlns="b62c3247-bb66-4d9d-8b24-97a85a0e326a">Service Provision</m360Activity>
    <EmBCC xmlns="b62c3247-bb66-4d9d-8b24-97a85a0e326a" xsi:nil="true"/>
    <EmBCCSMTPAddress xmlns="b62c3247-bb66-4d9d-8b24-97a85a0e326a" xsi:nil="true"/>
    <EmToSMTPAddress xmlns="b62c3247-bb66-4d9d-8b24-97a85a0e326a" xsi:nil="true"/>
    <EmSubject xmlns="b62c3247-bb66-4d9d-8b24-97a85a0e326a" xsi:nil="true"/>
    <_dlc_DocId xmlns="b62c3247-bb66-4d9d-8b24-97a85a0e326a">MONARCH-1955218949-110</_dlc_DocId>
    <_dlc_DocIdUrl xmlns="b62c3247-bb66-4d9d-8b24-97a85a0e326a">
      <Url>https://goomallingshire.sharepoint.com/sites/Monarch-LGA-RecreationAndCulturalServices/_layouts/15/DocIdRedir.aspx?ID=MONARCH-1955218949-110</Url>
      <Description>MONARCH-1955218949-110</Description>
    </_dlc_DocIdUrl>
  </documentManagement>
</p:properties>
</file>

<file path=customXml/itemProps1.xml><?xml version="1.0" encoding="utf-8"?>
<ds:datastoreItem xmlns:ds="http://schemas.openxmlformats.org/officeDocument/2006/customXml" ds:itemID="{B45BA6E4-7D58-42C5-9601-A7CED496DF5F}"/>
</file>

<file path=customXml/itemProps2.xml><?xml version="1.0" encoding="utf-8"?>
<ds:datastoreItem xmlns:ds="http://schemas.openxmlformats.org/officeDocument/2006/customXml" ds:itemID="{29129D72-7EEF-4CAA-9623-5D0A282FB610}"/>
</file>

<file path=customXml/itemProps3.xml><?xml version="1.0" encoding="utf-8"?>
<ds:datastoreItem xmlns:ds="http://schemas.openxmlformats.org/officeDocument/2006/customXml" ds:itemID="{83F26E83-DCBA-4A93-AA75-1E9B4B604B9B}"/>
</file>

<file path=customXml/itemProps4.xml><?xml version="1.0" encoding="utf-8"?>
<ds:datastoreItem xmlns:ds="http://schemas.openxmlformats.org/officeDocument/2006/customXml" ds:itemID="{4F46730C-9199-4C52-B14A-D15340402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Tahnee Bird</dc:creator>
  <cp:keywords/>
  <dc:description/>
  <cp:lastModifiedBy>Jessika Ashworth</cp:lastModifiedBy>
  <cp:revision>5</cp:revision>
  <dcterms:created xsi:type="dcterms:W3CDTF">2022-10-20T03:32:00Z</dcterms:created>
  <dcterms:modified xsi:type="dcterms:W3CDTF">2023-07-06T07:06:00Z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0x0101005D01A4EE42B12A4E8DD4F7C5F895902800FD5A7E0A2B26B74EB4C01F6DACC77BD1</vt:lpwstr>
  </property>
  <property fmtid="{D5CDD505-2E9C-101B-9397-08002B2CF9AE}" pid="3" name="_dlc_DocIdItemGuid">
    <vt:lpwstr>82610537-c32d-4c51-958a-d5ebae4182f8</vt:lpwstr>
  </property>
  <property fmtid="{D5CDD505-2E9C-101B-9397-08002B2CF9AE}" pid="4" name="m360CalendarYear">
    <vt:lpwstr/>
  </property>
  <property fmtid="{D5CDD505-2E9C-101B-9397-08002B2CF9AE}" pid="5" name="m360DocumentClass">
    <vt:lpwstr/>
  </property>
  <property fmtid="{D5CDD505-2E9C-101B-9397-08002B2CF9AE}" pid="6" name="m360Contact">
    <vt:lpwstr/>
  </property>
  <property fmtid="{D5CDD505-2E9C-101B-9397-08002B2CF9AE}" pid="7" name="m360FinancialYear">
    <vt:lpwstr/>
  </property>
  <property fmtid="{D5CDD505-2E9C-101B-9397-08002B2CF9AE}" pid="8" name="m360Property">
    <vt:lpwstr/>
  </property>
  <property fmtid="{D5CDD505-2E9C-101B-9397-08002B2CF9AE}" pid="9" name="m360RoadName">
    <vt:lpwstr/>
  </property>
</Properties>
</file>